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-197" w:type="dxa"/>
        <w:tblLook w:val="04A0" w:firstRow="1" w:lastRow="0" w:firstColumn="1" w:lastColumn="0" w:noHBand="0" w:noVBand="1"/>
      </w:tblPr>
      <w:tblGrid>
        <w:gridCol w:w="4811"/>
        <w:gridCol w:w="9"/>
        <w:gridCol w:w="4644"/>
      </w:tblGrid>
      <w:tr w:rsidR="00D20CAF" w:rsidRPr="00D20CAF" w:rsidTr="00D20CAF">
        <w:trPr>
          <w:trHeight w:val="825"/>
        </w:trPr>
        <w:tc>
          <w:tcPr>
            <w:tcW w:w="94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D20CAF" w:rsidRPr="00D20CAF" w:rsidRDefault="00D20CAF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D20CAF" w:rsidRPr="00D20CAF" w:rsidRDefault="00D20CAF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D20CAF">
              <w:rPr>
                <w:rFonts w:ascii="Arial" w:eastAsia="Times New Roman" w:hAnsi="Arial" w:cs="Arial"/>
                <w:b/>
                <w:lang w:val="hr-HR"/>
              </w:rPr>
              <w:t xml:space="preserve">OBRAZAC  </w:t>
            </w:r>
          </w:p>
          <w:p w:rsidR="00D20CAF" w:rsidRPr="00D20CAF" w:rsidRDefault="00D20CAF">
            <w:pPr>
              <w:spacing w:after="20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eastAsia="Times New Roman" w:hAnsi="Arial" w:cs="Arial"/>
                <w:b/>
                <w:lang w:val="hr-HR"/>
              </w:rPr>
              <w:t xml:space="preserve">     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sudjelovanja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javnosti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u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internetskom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savjetovanju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o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nacrtu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prijedloga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odluke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ili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drugog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općeg</w:t>
            </w:r>
            <w:proofErr w:type="spellEnd"/>
            <w:r w:rsidRPr="00D20CAF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20CAF">
              <w:rPr>
                <w:rFonts w:ascii="Arial" w:eastAsia="Times New Roman" w:hAnsi="Arial" w:cs="Arial"/>
                <w:b/>
              </w:rPr>
              <w:t>akta</w:t>
            </w:r>
            <w:proofErr w:type="spellEnd"/>
          </w:p>
        </w:tc>
      </w:tr>
      <w:tr w:rsidR="00D20CAF" w:rsidRPr="00D20CAF" w:rsidTr="00D20CAF">
        <w:trPr>
          <w:trHeight w:val="1089"/>
        </w:trPr>
        <w:tc>
          <w:tcPr>
            <w:tcW w:w="481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CAF" w:rsidRPr="00D20CAF" w:rsidRDefault="00D20CAF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:rsidR="00D20CAF" w:rsidRPr="00D20CAF" w:rsidRDefault="00D20CAF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>Naziv dokumenta</w:t>
            </w:r>
          </w:p>
          <w:p w:rsidR="00D20CAF" w:rsidRPr="00D20CAF" w:rsidRDefault="00D20CAF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:rsidR="00D20CAF" w:rsidRPr="00D20CAF" w:rsidRDefault="00D20CAF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>Nacrt prijedloga Odluke o privremenoj zabrani izvođenja građevinskih radova na području Grada Zadra za 2025. godinu</w:t>
            </w:r>
          </w:p>
        </w:tc>
      </w:tr>
      <w:tr w:rsidR="00D20CAF" w:rsidRPr="00D20CAF" w:rsidTr="00D20CAF">
        <w:trPr>
          <w:trHeight w:val="851"/>
        </w:trPr>
        <w:tc>
          <w:tcPr>
            <w:tcW w:w="481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20CAF" w:rsidRPr="00D20CAF" w:rsidRDefault="00D20CAF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 xml:space="preserve">Naziv gradskog upravnog tijela </w:t>
            </w:r>
          </w:p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0CAF" w:rsidRPr="00D20CAF" w:rsidRDefault="00D20CAF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 xml:space="preserve"> Grad Zadar; Upravni odjel za gospodarstvo, obrtništvo i razvitak otoka</w:t>
            </w:r>
          </w:p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D20CAF" w:rsidRPr="00D20CAF" w:rsidTr="00D20CAF">
        <w:trPr>
          <w:trHeight w:val="6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D20CAF" w:rsidRPr="00D20CAF" w:rsidRDefault="0011386C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lang w:val="hr-HR"/>
              </w:rPr>
              <w:t>24. 09. 2024.- 24</w:t>
            </w:r>
            <w:r w:rsidR="00D20CAF" w:rsidRPr="00D20CAF">
              <w:rPr>
                <w:rFonts w:ascii="Arial" w:hAnsi="Arial" w:cs="Arial"/>
                <w:b/>
                <w:color w:val="000000" w:themeColor="text1"/>
                <w:lang w:val="hr-HR"/>
              </w:rPr>
              <w:t>. 10. 2024.</w:t>
            </w: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CAF" w:rsidRPr="00D20CAF" w:rsidRDefault="00D20CAF" w:rsidP="00D20CAF">
            <w:pPr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>Datum dostavljanja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20CAF" w:rsidRPr="00D20CAF" w:rsidTr="00D20CAF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D20CAF">
              <w:rPr>
                <w:rFonts w:ascii="Arial" w:hAnsi="Arial" w:cs="Arial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0CAF" w:rsidRPr="00D20CAF" w:rsidRDefault="00D20CAF">
            <w:pPr>
              <w:spacing w:after="200"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D20CAF" w:rsidRPr="00D20CAF" w:rsidRDefault="00D20CAF" w:rsidP="00D20CAF">
      <w:pPr>
        <w:rPr>
          <w:rFonts w:ascii="Arial" w:hAnsi="Arial" w:cs="Arial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0CAF" w:rsidRPr="00D20CAF" w:rsidTr="00D20CAF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D20CAF" w:rsidRPr="00D20CAF" w:rsidRDefault="00D20CAF" w:rsidP="00D20CAF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D20CAF">
              <w:rPr>
                <w:rFonts w:ascii="Arial" w:hAnsi="Arial" w:cs="Arial"/>
                <w:b/>
                <w:lang w:val="hr-HR"/>
              </w:rPr>
              <w:t>VAŽNA NAPOMENA</w:t>
            </w:r>
            <w:r w:rsidRPr="00D20CAF">
              <w:rPr>
                <w:rFonts w:ascii="Arial" w:hAnsi="Arial" w:cs="Arial"/>
                <w:lang w:val="hr-HR"/>
              </w:rPr>
              <w:t xml:space="preserve">:  </w:t>
            </w:r>
            <w:r w:rsidRPr="00D20CAF">
              <w:rPr>
                <w:rFonts w:ascii="Arial" w:hAnsi="Arial" w:cs="Arial"/>
                <w:b/>
                <w:lang w:val="hr-HR"/>
              </w:rPr>
              <w:t>Popunjeni obrazac dostavite na adresu elektronske pošte: gospodarstvo1@grad-</w:t>
            </w:r>
            <w:proofErr w:type="spellStart"/>
            <w:r w:rsidRPr="00D20CAF">
              <w:rPr>
                <w:rFonts w:ascii="Arial" w:hAnsi="Arial" w:cs="Arial"/>
                <w:b/>
                <w:lang w:val="hr-HR"/>
              </w:rPr>
              <w:t>zadar.hr</w:t>
            </w:r>
            <w:proofErr w:type="spellEnd"/>
            <w:r w:rsidRPr="00D20CAF">
              <w:rPr>
                <w:rFonts w:ascii="Arial" w:hAnsi="Arial" w:cs="Arial"/>
                <w:b/>
                <w:lang w:val="hr-HR"/>
              </w:rPr>
              <w:t xml:space="preserve">, zaključno </w:t>
            </w:r>
            <w:r w:rsidR="0011386C">
              <w:rPr>
                <w:rFonts w:ascii="Arial" w:hAnsi="Arial" w:cs="Arial"/>
                <w:b/>
                <w:color w:val="000000" w:themeColor="text1"/>
                <w:lang w:val="hr-HR"/>
              </w:rPr>
              <w:t>do 24</w:t>
            </w:r>
            <w:bookmarkStart w:id="0" w:name="_GoBack"/>
            <w:bookmarkEnd w:id="0"/>
            <w:r w:rsidRPr="00D20CAF">
              <w:rPr>
                <w:rFonts w:ascii="Arial" w:hAnsi="Arial" w:cs="Arial"/>
                <w:b/>
                <w:color w:val="000000" w:themeColor="text1"/>
                <w:lang w:val="hr-HR"/>
              </w:rPr>
              <w:t>. listopada 2024. godine</w:t>
            </w:r>
            <w:r w:rsidRPr="00D20CAF">
              <w:rPr>
                <w:rFonts w:ascii="Arial" w:hAnsi="Arial" w:cs="Arial"/>
                <w:b/>
                <w:lang w:val="hr-HR"/>
              </w:rPr>
              <w:t>.</w:t>
            </w:r>
          </w:p>
          <w:p w:rsidR="00D20CAF" w:rsidRPr="00D20CAF" w:rsidRDefault="00D20CAF">
            <w:pPr>
              <w:pStyle w:val="Default"/>
              <w:spacing w:line="252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D20CAF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D20CAF" w:rsidRPr="00D20CAF" w:rsidRDefault="00D20CAF">
            <w:pPr>
              <w:pStyle w:val="Default"/>
              <w:spacing w:line="252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D20CAF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D20CAF">
              <w:rPr>
                <w:rFonts w:ascii="Arial" w:hAnsi="Arial" w:cs="Arial"/>
                <w:sz w:val="22"/>
                <w:szCs w:val="22"/>
                <w:lang w:val="hr-HR"/>
              </w:rPr>
              <w:t>nonimni, uvredljivi i irelevantni komentari neće</w:t>
            </w:r>
            <w:r w:rsidRPr="00D20CAF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D20CAF">
              <w:rPr>
                <w:rFonts w:ascii="Arial" w:hAnsi="Arial" w:cs="Arial"/>
                <w:sz w:val="22"/>
                <w:szCs w:val="22"/>
                <w:lang w:val="hr-HR"/>
              </w:rPr>
              <w:t>objaviti.</w:t>
            </w:r>
          </w:p>
        </w:tc>
      </w:tr>
    </w:tbl>
    <w:p w:rsidR="00D20CAF" w:rsidRPr="00D20CAF" w:rsidRDefault="00D20CAF" w:rsidP="00D20CAF">
      <w:pPr>
        <w:rPr>
          <w:rFonts w:ascii="Arial" w:hAnsi="Arial" w:cs="Arial"/>
        </w:rPr>
      </w:pPr>
    </w:p>
    <w:p w:rsidR="00D20CAF" w:rsidRPr="00D20CAF" w:rsidRDefault="00D20CAF" w:rsidP="00D20CAF">
      <w:pPr>
        <w:rPr>
          <w:rFonts w:ascii="Arial" w:hAnsi="Arial" w:cs="Arial"/>
        </w:rPr>
      </w:pPr>
    </w:p>
    <w:p w:rsidR="00D20CAF" w:rsidRPr="00D20CAF" w:rsidRDefault="00D20CAF" w:rsidP="00D20CAF">
      <w:pPr>
        <w:rPr>
          <w:rFonts w:ascii="Arial" w:hAnsi="Arial" w:cs="Arial"/>
        </w:rPr>
      </w:pPr>
    </w:p>
    <w:p w:rsidR="00D20CAF" w:rsidRDefault="00D20CAF" w:rsidP="00D20CAF"/>
    <w:p w:rsidR="00E959A9" w:rsidRDefault="00E959A9"/>
    <w:sectPr w:rsidR="00E9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AF"/>
    <w:rsid w:val="0011386C"/>
    <w:rsid w:val="00D20CAF"/>
    <w:rsid w:val="00E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AF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0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0CAF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AF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0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0CAF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3</cp:revision>
  <cp:lastPrinted>2024-09-23T05:41:00Z</cp:lastPrinted>
  <dcterms:created xsi:type="dcterms:W3CDTF">2024-09-23T05:37:00Z</dcterms:created>
  <dcterms:modified xsi:type="dcterms:W3CDTF">2024-09-23T12:25:00Z</dcterms:modified>
</cp:coreProperties>
</file>